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64" w:rsidRDefault="002C3064" w:rsidP="002C306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3064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curriculum vitae</w:t>
            </w:r>
          </w:p>
          <w:p w:rsidR="002C3064" w:rsidRDefault="002C3064" w:rsidP="008705FA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C3064" w:rsidRDefault="002C3064" w:rsidP="008705F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</w:tr>
    </w:tbl>
    <w:p w:rsidR="002C3064" w:rsidRDefault="002C3064" w:rsidP="002C3064">
      <w:pPr>
        <w:pStyle w:val="Aaoeeu"/>
        <w:widowControl/>
        <w:rPr>
          <w:rFonts w:ascii="Arial Narrow" w:hAnsi="Arial Narrow"/>
          <w:lang w:val="it-IT"/>
        </w:rPr>
      </w:pPr>
    </w:p>
    <w:p w:rsidR="002C3064" w:rsidRPr="003E73ED" w:rsidRDefault="002C3064" w:rsidP="002C3064">
      <w:pPr>
        <w:pStyle w:val="Aaoeeu"/>
        <w:widowControl/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eeaoaeaa1"/>
              <w:widowControl/>
              <w:rPr>
                <w:rFonts w:ascii="Tahoma" w:hAnsi="Tahoma" w:cs="Tahoma"/>
                <w:smallCaps/>
                <w:sz w:val="24"/>
                <w:lang w:val="it-IT"/>
              </w:rPr>
            </w:pPr>
            <w:r w:rsidRPr="003E73ED">
              <w:rPr>
                <w:rFonts w:ascii="Tahoma" w:hAnsi="Tahoma" w:cs="Tahoma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C3064" w:rsidRPr="003E73ED" w:rsidRDefault="002C3064" w:rsidP="002C3064">
      <w:pPr>
        <w:pStyle w:val="Aaoeeu"/>
        <w:widowControl/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eeaoaeaa1"/>
              <w:widowControl/>
              <w:spacing w:before="40" w:after="40"/>
              <w:rPr>
                <w:rFonts w:ascii="Tahoma" w:hAnsi="Tahoma" w:cs="Tahoma"/>
                <w:b w:val="0"/>
                <w:sz w:val="22"/>
                <w:lang w:val="it-IT"/>
              </w:rPr>
            </w:pPr>
            <w:r w:rsidRPr="003E73ED">
              <w:rPr>
                <w:rFonts w:ascii="Tahoma" w:hAnsi="Tahoma" w:cs="Tahoma"/>
                <w:b w:val="0"/>
                <w:lang w:val="it-IT"/>
              </w:rPr>
              <w:t>Nome</w:t>
            </w:r>
            <w:r w:rsidR="005A7597">
              <w:rPr>
                <w:rFonts w:ascii="Tahoma" w:hAnsi="Tahoma" w:cs="Tahoma"/>
                <w:b w:val="0"/>
                <w:lang w:val="it-IT"/>
              </w:rPr>
              <w:t xml:space="preserve">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  <w:r w:rsidRPr="003E73ED">
              <w:rPr>
                <w:rFonts w:ascii="Tahoma" w:hAnsi="Tahoma" w:cs="Tahoma"/>
                <w:b/>
                <w:smallCaps/>
                <w:sz w:val="24"/>
                <w:lang w:val="it-IT"/>
              </w:rPr>
              <w:t>Daniela</w:t>
            </w:r>
            <w:r w:rsidR="005A7597">
              <w:rPr>
                <w:rFonts w:ascii="Tahoma" w:hAnsi="Tahoma" w:cs="Tahoma"/>
                <w:b/>
                <w:smallCaps/>
                <w:sz w:val="24"/>
                <w:lang w:val="it-IT"/>
              </w:rPr>
              <w:t xml:space="preserve"> </w:t>
            </w:r>
            <w:proofErr w:type="spellStart"/>
            <w:r w:rsidR="005A7597">
              <w:rPr>
                <w:rFonts w:ascii="Tahoma" w:hAnsi="Tahoma" w:cs="Tahoma"/>
                <w:b/>
                <w:smallCaps/>
                <w:sz w:val="24"/>
                <w:lang w:val="it-IT"/>
              </w:rPr>
              <w:t>Becherini</w:t>
            </w:r>
            <w:proofErr w:type="spellEnd"/>
          </w:p>
        </w:tc>
      </w:tr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5A7597" w:rsidP="008705FA">
            <w:pPr>
              <w:pStyle w:val="Aeeaoaeaa1"/>
              <w:widowControl/>
              <w:spacing w:before="40" w:after="40"/>
              <w:rPr>
                <w:rFonts w:ascii="Tahoma" w:hAnsi="Tahoma" w:cs="Tahoma"/>
                <w:b w:val="0"/>
                <w:sz w:val="22"/>
                <w:lang w:val="it-IT"/>
              </w:rPr>
            </w:pPr>
            <w:r>
              <w:rPr>
                <w:rFonts w:ascii="Tahoma" w:hAnsi="Tahoma" w:cs="Tahoma"/>
                <w:b w:val="0"/>
                <w:sz w:val="22"/>
                <w:lang w:val="it-IT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5A7597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  <w:r>
              <w:rPr>
                <w:rFonts w:ascii="Tahoma" w:hAnsi="Tahoma" w:cs="Tahoma"/>
                <w:sz w:val="24"/>
                <w:lang w:val="it-IT"/>
              </w:rPr>
              <w:t>01/12/1951 Livorno</w:t>
            </w:r>
          </w:p>
        </w:tc>
      </w:tr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5A7597" w:rsidP="008705FA">
            <w:pPr>
              <w:pStyle w:val="Aeeaoaeaa1"/>
              <w:widowControl/>
              <w:spacing w:before="40" w:after="40"/>
              <w:rPr>
                <w:rFonts w:ascii="Tahoma" w:hAnsi="Tahoma" w:cs="Tahoma"/>
                <w:b w:val="0"/>
                <w:sz w:val="22"/>
                <w:lang w:val="it-IT"/>
              </w:rPr>
            </w:pPr>
            <w:r>
              <w:rPr>
                <w:rFonts w:ascii="Tahoma" w:hAnsi="Tahoma" w:cs="Tahoma"/>
                <w:b w:val="0"/>
                <w:sz w:val="22"/>
                <w:lang w:val="it-IT"/>
              </w:rPr>
              <w:t xml:space="preserve">Città residenza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5A7597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  <w:r>
              <w:rPr>
                <w:rFonts w:ascii="Tahoma" w:hAnsi="Tahoma" w:cs="Tahoma"/>
                <w:sz w:val="24"/>
                <w:lang w:val="it-IT"/>
              </w:rPr>
              <w:t>Livorno, Via Athos Mainardi, 1</w:t>
            </w:r>
          </w:p>
        </w:tc>
      </w:tr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eeaoaeaa1"/>
              <w:widowControl/>
              <w:spacing w:before="40" w:after="40"/>
              <w:jc w:val="center"/>
              <w:rPr>
                <w:rFonts w:ascii="Tahoma" w:hAnsi="Tahoma" w:cs="Tahoma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</w:p>
        </w:tc>
      </w:tr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eeaoaeaa1"/>
              <w:widowControl/>
              <w:spacing w:before="40" w:after="40"/>
              <w:jc w:val="left"/>
              <w:rPr>
                <w:rFonts w:ascii="Tahoma" w:hAnsi="Tahoma" w:cs="Tahoma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</w:p>
        </w:tc>
      </w:tr>
    </w:tbl>
    <w:p w:rsidR="002C3064" w:rsidRPr="003E73ED" w:rsidRDefault="002C3064" w:rsidP="002C3064">
      <w:pPr>
        <w:pStyle w:val="Aaoeeu"/>
        <w:widowControl/>
        <w:spacing w:before="120"/>
        <w:rPr>
          <w:rFonts w:ascii="Tahoma" w:hAnsi="Tahoma" w:cs="Tahoma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3064" w:rsidRPr="003E73E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2C3064">
            <w:pPr>
              <w:pStyle w:val="Aeeaoaeaa1"/>
              <w:widowControl/>
              <w:spacing w:before="20" w:after="20"/>
              <w:jc w:val="center"/>
              <w:rPr>
                <w:rFonts w:ascii="Tahoma" w:hAnsi="Tahoma" w:cs="Tahoma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lang w:val="it-IT"/>
              </w:rPr>
            </w:pPr>
          </w:p>
        </w:tc>
      </w:tr>
    </w:tbl>
    <w:p w:rsidR="002C3064" w:rsidRPr="003E73ED" w:rsidRDefault="002C3064" w:rsidP="002C3064">
      <w:pPr>
        <w:pStyle w:val="Aaoeeu"/>
        <w:widowControl/>
        <w:spacing w:before="20" w:after="20"/>
        <w:rPr>
          <w:rFonts w:ascii="Tahoma" w:hAnsi="Tahoma" w:cs="Tahoma"/>
          <w:sz w:val="10"/>
          <w:lang w:val="it-IT"/>
        </w:rPr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546"/>
      </w:tblGrid>
      <w:tr w:rsidR="002C3064" w:rsidRPr="003E73ED" w:rsidTr="008D35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5A7597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ESPERIENZE LAVORATIVE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 xml:space="preserve">Dal </w:t>
            </w:r>
            <w:r w:rsidR="005A7597">
              <w:rPr>
                <w:rFonts w:ascii="Tahoma" w:hAnsi="Tahoma" w:cs="Tahoma"/>
                <w:b/>
                <w:lang w:val="it-IT"/>
              </w:rPr>
              <w:t>gennaio</w:t>
            </w:r>
            <w:r>
              <w:rPr>
                <w:rFonts w:ascii="Tahoma" w:hAnsi="Tahoma" w:cs="Tahoma"/>
                <w:b/>
                <w:lang w:val="it-IT"/>
              </w:rPr>
              <w:t>1995 al luglio 2020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Dal 2012</w:t>
            </w:r>
            <w:r w:rsidR="005A7597">
              <w:rPr>
                <w:rFonts w:ascii="Tahoma" w:hAnsi="Tahoma" w:cs="Tahoma"/>
                <w:b/>
                <w:lang w:val="it-IT"/>
              </w:rPr>
              <w:t xml:space="preserve"> al luglio 2020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5A7597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 xml:space="preserve">Dal 2013 al luglio2020 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A47370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Dal 2000 al 2020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5A7597" w:rsidRDefault="005A7597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A47370" w:rsidRDefault="00A47370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Dal 07/03/2000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Anno 2010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2007-2013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8D351E" w:rsidRDefault="008D351E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A47370" w:rsidRDefault="00A47370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lastRenderedPageBreak/>
              <w:t>2007-2009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1995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1994-1998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1993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1985-1993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1978-1985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1977-1978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1979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1978-1985</w:t>
            </w:r>
          </w:p>
          <w:p w:rsidR="002C3064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:rsidR="002C3064" w:rsidRPr="003E73ED" w:rsidRDefault="002C3064" w:rsidP="008705F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3E73ED" w:rsidRDefault="002C3064" w:rsidP="008705FA">
            <w:pPr>
              <w:pStyle w:val="Aaoeeu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Eaoaeaa"/>
              <w:widowControl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  <w:p w:rsidR="002C3064" w:rsidRPr="006660A3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Direttore UOSD Medicina dello Sport, già </w:t>
            </w:r>
            <w:r w:rsidRPr="006A4176">
              <w:rPr>
                <w:rFonts w:ascii="Tahoma" w:hAnsi="Tahoma" w:cs="Tahoma"/>
                <w:lang w:val="it-IT"/>
              </w:rPr>
              <w:t xml:space="preserve">Responsabile </w:t>
            </w:r>
            <w:r>
              <w:rPr>
                <w:rFonts w:ascii="Tahoma" w:hAnsi="Tahoma" w:cs="Tahoma"/>
                <w:lang w:val="it-IT"/>
              </w:rPr>
              <w:t>Sezione e poi UF</w:t>
            </w:r>
            <w:r w:rsidRPr="006A4176">
              <w:rPr>
                <w:rFonts w:ascii="Tahoma" w:hAnsi="Tahoma" w:cs="Tahoma"/>
                <w:lang w:val="it-IT"/>
              </w:rPr>
              <w:t xml:space="preserve"> Me</w:t>
            </w:r>
            <w:r>
              <w:rPr>
                <w:rFonts w:ascii="Tahoma" w:hAnsi="Tahoma" w:cs="Tahoma"/>
                <w:lang w:val="it-IT"/>
              </w:rPr>
              <w:t xml:space="preserve">dicina dello Sport 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A47370" w:rsidRDefault="00A47370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Direttore UOS Educazione e Promozione Salute, con incarico ad elevata qualificazione di Referente Salute, B</w:t>
            </w:r>
            <w:r w:rsidRPr="006660A3">
              <w:rPr>
                <w:rFonts w:ascii="Tahoma" w:hAnsi="Tahoma" w:cs="Tahoma"/>
                <w:lang w:val="it-IT"/>
              </w:rPr>
              <w:t>enessere,</w:t>
            </w:r>
            <w:r>
              <w:rPr>
                <w:rFonts w:ascii="Tahoma" w:hAnsi="Tahoma" w:cs="Tahoma"/>
                <w:lang w:val="it-IT"/>
              </w:rPr>
              <w:t xml:space="preserve"> Stile vita/Staff D</w:t>
            </w:r>
            <w:r w:rsidRPr="006660A3">
              <w:rPr>
                <w:rFonts w:ascii="Tahoma" w:hAnsi="Tahoma" w:cs="Tahoma"/>
                <w:lang w:val="it-IT"/>
              </w:rPr>
              <w:t>irezione ASL6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Membro Commissione stress lavoro correlato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A47370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 </w:t>
            </w:r>
          </w:p>
          <w:p w:rsidR="002C3064" w:rsidRPr="006660A3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Coordinatore Progetto Paziente Esperto secondo metodologia Stanford</w:t>
            </w:r>
          </w:p>
          <w:p w:rsidR="002C3064" w:rsidRDefault="002C3064" w:rsidP="008705FA">
            <w:pPr>
              <w:rPr>
                <w:rFonts w:ascii="Tahoma" w:hAnsi="Tahoma" w:cs="Tahoma"/>
              </w:rPr>
            </w:pPr>
          </w:p>
          <w:p w:rsidR="002C3064" w:rsidRPr="00F13D54" w:rsidRDefault="002C3064" w:rsidP="008705FA">
            <w:pPr>
              <w:rPr>
                <w:rFonts w:ascii="Tahoma" w:hAnsi="Tahoma" w:cs="Tahoma"/>
              </w:rPr>
            </w:pPr>
            <w:r w:rsidRPr="00F13D54">
              <w:rPr>
                <w:rFonts w:ascii="Tahoma" w:hAnsi="Tahoma" w:cs="Tahoma"/>
              </w:rPr>
              <w:t>Membro Commissione tecnica regionale ex art.55 per la medicina dello sport; Faccio generalmente parte del gruppo di lavoro regionale della commissione ex art.55 per la stesura di protocolli operativi e linee guida: informatizzazione e pagina web, linee guida su LR 35, protocolli e linee guida su vigilanza e controllo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A47370" w:rsidRDefault="00A47370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6660A3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6660A3">
              <w:rPr>
                <w:rFonts w:ascii="Tahoma" w:hAnsi="Tahoma" w:cs="Tahoma"/>
                <w:lang w:val="it-IT"/>
              </w:rPr>
              <w:t>Rappresentante per l’Area Vasta Nord Ovest nell’Osservatorio Regionale sugli stili di vita</w:t>
            </w:r>
          </w:p>
          <w:p w:rsidR="002C3064" w:rsidRPr="006660A3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6660A3">
              <w:rPr>
                <w:rFonts w:ascii="Tahoma" w:hAnsi="Tahoma" w:cs="Tahoma"/>
                <w:lang w:val="it-IT"/>
              </w:rPr>
              <w:t xml:space="preserve">Membro dei referenti nazioni per l’attività fisica </w:t>
            </w:r>
            <w:proofErr w:type="spellStart"/>
            <w:r w:rsidRPr="006660A3">
              <w:rPr>
                <w:rFonts w:ascii="Tahoma" w:hAnsi="Tahoma" w:cs="Tahoma"/>
                <w:lang w:val="it-IT"/>
              </w:rPr>
              <w:t>dell</w:t>
            </w:r>
            <w:proofErr w:type="spellEnd"/>
            <w:r w:rsidRPr="006660A3">
              <w:rPr>
                <w:rFonts w:ascii="Tahoma" w:hAnsi="Tahoma" w:cs="Tahoma"/>
                <w:lang w:val="it-IT"/>
              </w:rPr>
              <w:t xml:space="preserve"> ’Azienda USL6 per la regione Toscana in “Azioni”</w:t>
            </w:r>
          </w:p>
          <w:p w:rsidR="002C3064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Sostituto Responsabile Area Funzionale</w:t>
            </w:r>
            <w:r w:rsidRPr="006660A3">
              <w:rPr>
                <w:rFonts w:ascii="Tahoma" w:hAnsi="Tahoma" w:cs="Tahoma"/>
                <w:lang w:val="it-IT"/>
              </w:rPr>
              <w:t xml:space="preserve"> Dipartimento Prevenzione Zona Livorno</w:t>
            </w:r>
          </w:p>
          <w:p w:rsidR="002C3064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5A7597" w:rsidRDefault="005A7597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F72D9E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F72D9E">
              <w:rPr>
                <w:rFonts w:ascii="Tahoma" w:hAnsi="Tahoma" w:cs="Tahoma"/>
                <w:lang w:val="it-IT"/>
              </w:rPr>
              <w:t>Membro della Consulta Provinciale dello Sport</w:t>
            </w:r>
          </w:p>
          <w:p w:rsidR="002C3064" w:rsidRPr="00F72D9E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F72D9E">
              <w:rPr>
                <w:rFonts w:ascii="Tahoma" w:hAnsi="Tahoma" w:cs="Tahoma"/>
                <w:lang w:val="it-IT"/>
              </w:rPr>
              <w:t>Rappresentante per l’Azienda USL6 in seno al Consiglio di Gestione del Piano Provinciale dello Sport</w:t>
            </w:r>
          </w:p>
          <w:p w:rsidR="002C3064" w:rsidRPr="00F72D9E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proofErr w:type="gramStart"/>
            <w:r w:rsidRPr="00F72D9E">
              <w:rPr>
                <w:rFonts w:ascii="Tahoma" w:hAnsi="Tahoma" w:cs="Tahoma"/>
                <w:lang w:val="it-IT"/>
              </w:rPr>
              <w:t>Referente  di</w:t>
            </w:r>
            <w:proofErr w:type="gramEnd"/>
            <w:r w:rsidRPr="00F72D9E">
              <w:rPr>
                <w:rFonts w:ascii="Tahoma" w:hAnsi="Tahoma" w:cs="Tahoma"/>
                <w:lang w:val="it-IT"/>
              </w:rPr>
              <w:t xml:space="preserve"> settore per l’organizzazione dello sportello unico della Prevenzione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F72D9E">
              <w:rPr>
                <w:rFonts w:ascii="Tahoma" w:hAnsi="Tahoma" w:cs="Tahoma"/>
                <w:lang w:val="it-IT"/>
              </w:rPr>
              <w:t xml:space="preserve">Referente per la gestione dei flussi informativi a livello aziendale delle attività del </w:t>
            </w:r>
            <w:proofErr w:type="spellStart"/>
            <w:r w:rsidRPr="00F72D9E">
              <w:rPr>
                <w:rFonts w:ascii="Tahoma" w:hAnsi="Tahoma" w:cs="Tahoma"/>
                <w:lang w:val="it-IT"/>
              </w:rPr>
              <w:t>Dip.Prevenzione</w:t>
            </w:r>
            <w:proofErr w:type="spellEnd"/>
            <w:r w:rsidRPr="00F72D9E">
              <w:rPr>
                <w:rFonts w:ascii="Tahoma" w:hAnsi="Tahoma" w:cs="Tahoma"/>
                <w:lang w:val="it-IT"/>
              </w:rPr>
              <w:t xml:space="preserve"> in Medicina dello Sport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proofErr w:type="gramStart"/>
            <w:r w:rsidRPr="00F13D54">
              <w:rPr>
                <w:rFonts w:ascii="Tahoma" w:hAnsi="Tahoma" w:cs="Tahoma"/>
                <w:lang w:val="it-IT"/>
              </w:rPr>
              <w:lastRenderedPageBreak/>
              <w:t>Membro  gruppo</w:t>
            </w:r>
            <w:proofErr w:type="gramEnd"/>
            <w:r w:rsidRPr="00F13D54">
              <w:rPr>
                <w:rFonts w:ascii="Tahoma" w:hAnsi="Tahoma" w:cs="Tahoma"/>
                <w:lang w:val="it-IT"/>
              </w:rPr>
              <w:t xml:space="preserve"> operativo Gestione e Sicurezza all’interno degli impianti sportivi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Membro del Comitato Direttivo del Dipartimento </w:t>
            </w:r>
            <w:proofErr w:type="gramStart"/>
            <w:r w:rsidRPr="0032246F">
              <w:rPr>
                <w:rFonts w:ascii="Tahoma" w:hAnsi="Tahoma" w:cs="Tahoma"/>
                <w:lang w:val="it-IT"/>
              </w:rPr>
              <w:t>Attività  Sanitarie</w:t>
            </w:r>
            <w:proofErr w:type="gramEnd"/>
            <w:r w:rsidRPr="0032246F">
              <w:rPr>
                <w:rFonts w:ascii="Tahoma" w:hAnsi="Tahoma" w:cs="Tahoma"/>
                <w:lang w:val="it-IT"/>
              </w:rPr>
              <w:t xml:space="preserve"> di Comunità</w:t>
            </w: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>Operatore consultorio adolescenti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Assunzione per concorso a Dirigente medico Az.USL6 </w:t>
            </w: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Specialista ambulatoriale in </w:t>
            </w:r>
            <w:proofErr w:type="spellStart"/>
            <w:r w:rsidRPr="0032246F">
              <w:rPr>
                <w:rFonts w:ascii="Tahoma" w:hAnsi="Tahoma" w:cs="Tahoma"/>
                <w:lang w:val="it-IT"/>
              </w:rPr>
              <w:t>med.sport</w:t>
            </w:r>
            <w:proofErr w:type="spellEnd"/>
            <w:r w:rsidRPr="0032246F">
              <w:rPr>
                <w:rFonts w:ascii="Tahoma" w:hAnsi="Tahoma" w:cs="Tahoma"/>
                <w:lang w:val="it-IT"/>
              </w:rPr>
              <w:t xml:space="preserve"> a 38 ore settimanali c/o Azienda USL6, salvo un periodo di circa 1 mese di dipendenza a tempo determinato nella stessa branca</w:t>
            </w: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Medico </w:t>
            </w:r>
            <w:r>
              <w:rPr>
                <w:rFonts w:ascii="Tahoma" w:hAnsi="Tahoma" w:cs="Tahoma"/>
                <w:lang w:val="it-IT"/>
              </w:rPr>
              <w:t xml:space="preserve">di Medicina Generale </w:t>
            </w:r>
            <w:r w:rsidRPr="0032246F">
              <w:rPr>
                <w:rFonts w:ascii="Tahoma" w:hAnsi="Tahoma" w:cs="Tahoma"/>
                <w:lang w:val="it-IT"/>
              </w:rPr>
              <w:t>Servizio Sanitario Nazionale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A47370" w:rsidRDefault="00A47370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Incarico a tempo determinato c/o</w:t>
            </w:r>
            <w:r w:rsidRPr="0032246F">
              <w:rPr>
                <w:rFonts w:ascii="Tahoma" w:hAnsi="Tahoma" w:cs="Tahoma"/>
                <w:lang w:val="it-IT"/>
              </w:rPr>
              <w:t xml:space="preserve"> pneumol</w:t>
            </w:r>
            <w:r>
              <w:rPr>
                <w:rFonts w:ascii="Tahoma" w:hAnsi="Tahoma" w:cs="Tahoma"/>
                <w:lang w:val="it-IT"/>
              </w:rPr>
              <w:t xml:space="preserve">ogia e a seguire c/o </w:t>
            </w:r>
            <w:r w:rsidRPr="0032246F">
              <w:rPr>
                <w:rFonts w:ascii="Tahoma" w:hAnsi="Tahoma" w:cs="Tahoma"/>
                <w:lang w:val="it-IT"/>
              </w:rPr>
              <w:t>Centro Igiene Mentale Provinciale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Guardia Medica in Bassa </w:t>
            </w:r>
            <w:proofErr w:type="spellStart"/>
            <w:r w:rsidRPr="0032246F">
              <w:rPr>
                <w:rFonts w:ascii="Tahoma" w:hAnsi="Tahoma" w:cs="Tahoma"/>
                <w:lang w:val="it-IT"/>
              </w:rPr>
              <w:t>V.Cecina</w:t>
            </w:r>
            <w:proofErr w:type="spellEnd"/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>Medico Patronato Artigiani “EPASA”</w:t>
            </w: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Medico FMSI c/o Centro Medicina dello </w:t>
            </w:r>
            <w:proofErr w:type="gramStart"/>
            <w:r w:rsidRPr="0032246F">
              <w:rPr>
                <w:rFonts w:ascii="Tahoma" w:hAnsi="Tahoma" w:cs="Tahoma"/>
                <w:lang w:val="it-IT"/>
              </w:rPr>
              <w:t>Sport  CONI</w:t>
            </w:r>
            <w:proofErr w:type="gramEnd"/>
            <w:r w:rsidRPr="0032246F">
              <w:rPr>
                <w:rFonts w:ascii="Tahoma" w:hAnsi="Tahoma" w:cs="Tahoma"/>
                <w:lang w:val="it-IT"/>
              </w:rPr>
              <w:t xml:space="preserve"> di Livorno </w:t>
            </w: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>Medico della Nazionale calcio femminile e Pallavolo femminile</w:t>
            </w:r>
          </w:p>
          <w:p w:rsidR="002C3064" w:rsidRPr="0032246F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Medico di gara a molte </w:t>
            </w:r>
            <w:proofErr w:type="gramStart"/>
            <w:r w:rsidRPr="0032246F">
              <w:rPr>
                <w:rFonts w:ascii="Tahoma" w:hAnsi="Tahoma" w:cs="Tahoma"/>
                <w:lang w:val="it-IT"/>
              </w:rPr>
              <w:t>iniziative,  compreso</w:t>
            </w:r>
            <w:proofErr w:type="gramEnd"/>
            <w:r w:rsidRPr="0032246F">
              <w:rPr>
                <w:rFonts w:ascii="Tahoma" w:hAnsi="Tahoma" w:cs="Tahoma"/>
                <w:lang w:val="it-IT"/>
              </w:rPr>
              <w:t xml:space="preserve">  World League di pallavolo , Nazionale Judo</w:t>
            </w:r>
          </w:p>
          <w:p w:rsidR="002C3064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32246F">
              <w:rPr>
                <w:rFonts w:ascii="Tahoma" w:hAnsi="Tahoma" w:cs="Tahoma"/>
                <w:lang w:val="it-IT"/>
              </w:rPr>
              <w:t xml:space="preserve">Effettuato corso della FMSI per medico </w:t>
            </w:r>
            <w:proofErr w:type="spellStart"/>
            <w:r w:rsidRPr="0032246F">
              <w:rPr>
                <w:rFonts w:ascii="Tahoma" w:hAnsi="Tahoma" w:cs="Tahoma"/>
                <w:lang w:val="it-IT"/>
              </w:rPr>
              <w:t>prelevatore</w:t>
            </w:r>
            <w:proofErr w:type="spellEnd"/>
            <w:r w:rsidRPr="0032246F">
              <w:rPr>
                <w:rFonts w:ascii="Tahoma" w:hAnsi="Tahoma" w:cs="Tahoma"/>
                <w:lang w:val="it-IT"/>
              </w:rPr>
              <w:t xml:space="preserve"> Doping</w:t>
            </w:r>
          </w:p>
          <w:p w:rsidR="002C3064" w:rsidRPr="00F72D9E" w:rsidRDefault="002C3064" w:rsidP="008705FA">
            <w:pPr>
              <w:pStyle w:val="Eaoaeaa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</w:p>
          <w:p w:rsidR="002C3064" w:rsidRPr="003E73ED" w:rsidRDefault="002C3064" w:rsidP="008705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</w:tr>
    </w:tbl>
    <w:p w:rsidR="002C3064" w:rsidRDefault="002C3064" w:rsidP="002C3064">
      <w:pPr>
        <w:pStyle w:val="Aaoeeu"/>
        <w:widowControl/>
        <w:spacing w:before="20" w:after="20"/>
        <w:rPr>
          <w:rFonts w:ascii="Tahoma" w:hAnsi="Tahoma" w:cs="Tahoma"/>
          <w:b/>
          <w:lang w:val="it-IT"/>
        </w:rPr>
      </w:pPr>
      <w:r w:rsidRPr="002F1609">
        <w:rPr>
          <w:rFonts w:ascii="Tahoma" w:hAnsi="Tahoma" w:cs="Tahoma"/>
          <w:b/>
          <w:lang w:val="it-IT"/>
        </w:rPr>
        <w:lastRenderedPageBreak/>
        <w:t xml:space="preserve">ESPERIENZA PROFESSIONALE </w:t>
      </w:r>
      <w:r>
        <w:rPr>
          <w:rFonts w:ascii="Tahoma" w:hAnsi="Tahoma" w:cs="Tahoma"/>
          <w:b/>
          <w:lang w:val="it-IT"/>
        </w:rPr>
        <w:t xml:space="preserve">  </w:t>
      </w:r>
    </w:p>
    <w:p w:rsidR="002C3064" w:rsidRDefault="002C3064" w:rsidP="002C3064">
      <w:pPr>
        <w:pStyle w:val="Aaoeeu"/>
        <w:widowControl/>
        <w:spacing w:before="20" w:after="20"/>
        <w:rPr>
          <w:rFonts w:ascii="Tahoma" w:hAnsi="Tahoma" w:cs="Tahoma"/>
          <w:b/>
          <w:lang w:val="it-IT"/>
        </w:rPr>
      </w:pPr>
      <w:r w:rsidRPr="002F1609">
        <w:rPr>
          <w:rFonts w:ascii="Tahoma" w:hAnsi="Tahoma" w:cs="Tahoma"/>
          <w:b/>
          <w:lang w:val="it-IT"/>
        </w:rPr>
        <w:t>E LAVORATIVA</w:t>
      </w:r>
      <w:r>
        <w:rPr>
          <w:rFonts w:ascii="Tahoma" w:hAnsi="Tahoma" w:cs="Tahoma"/>
          <w:b/>
          <w:lang w:val="it-IT"/>
        </w:rPr>
        <w:t xml:space="preserve">                            </w:t>
      </w:r>
    </w:p>
    <w:p w:rsidR="002C3064" w:rsidRPr="002F1609" w:rsidRDefault="002C3064" w:rsidP="002C3064">
      <w:pPr>
        <w:pStyle w:val="Aaoeeu"/>
        <w:widowControl/>
        <w:spacing w:before="20" w:after="20"/>
        <w:ind w:left="3105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Programmazione attività di medicina dello sport e educazione alla    salute sulle 4 Zone della ex ASL</w:t>
      </w:r>
      <w:proofErr w:type="gramStart"/>
      <w:r>
        <w:rPr>
          <w:rFonts w:ascii="Tahoma" w:hAnsi="Tahoma" w:cs="Tahoma"/>
          <w:lang w:val="it-IT"/>
        </w:rPr>
        <w:t>6,  gestione</w:t>
      </w:r>
      <w:proofErr w:type="gramEnd"/>
      <w:r>
        <w:rPr>
          <w:rFonts w:ascii="Tahoma" w:hAnsi="Tahoma" w:cs="Tahoma"/>
          <w:lang w:val="it-IT"/>
        </w:rPr>
        <w:t xml:space="preserve"> del personale, gestione budget aziendale, progettazione, gestione risorse economiche di progetti finalizzati, delibere di recepimento e di assegnazione risorse, creazione e mantenimento di una rete territoriale di Istituzioni, Enti, Associazionismo, MMG, collaborazione con Comuni, Società della Salute ove istituita  </w:t>
      </w:r>
    </w:p>
    <w:p w:rsidR="002C3064" w:rsidRDefault="002C3064" w:rsidP="002C306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C3064" w:rsidRPr="0060220D" w:rsidRDefault="002C3064" w:rsidP="002C3064">
      <w:pPr>
        <w:pStyle w:val="Aaoeeu"/>
        <w:widowControl/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2C3064" w:rsidRPr="0060220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220D" w:rsidRDefault="0060220D" w:rsidP="008705FA">
            <w:pPr>
              <w:pStyle w:val="Aaoeeu"/>
              <w:widowControl/>
              <w:jc w:val="both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>ASSOCIAZIONISMO/</w:t>
            </w:r>
          </w:p>
          <w:p w:rsidR="002C3064" w:rsidRPr="0060220D" w:rsidRDefault="0060220D" w:rsidP="008705FA">
            <w:pPr>
              <w:pStyle w:val="Aaoeeu"/>
              <w:widowControl/>
              <w:jc w:val="both"/>
              <w:rPr>
                <w:rFonts w:ascii="Tahoma" w:hAnsi="Tahoma" w:cs="Tahoma"/>
                <w:b/>
                <w:lang w:val="it-IT"/>
              </w:rPr>
            </w:pPr>
            <w:r w:rsidRPr="0060220D">
              <w:rPr>
                <w:rFonts w:ascii="Tahoma" w:hAnsi="Tahoma" w:cs="Tahoma"/>
                <w:b/>
                <w:lang w:val="it-IT"/>
              </w:rPr>
              <w:t>VOLONTARIATO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60220D" w:rsidRDefault="0060220D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</w:rPr>
            </w:pPr>
            <w:r w:rsidRPr="0060220D">
              <w:rPr>
                <w:rFonts w:ascii="Tahoma" w:hAnsi="Tahoma" w:cs="Tahoma"/>
                <w:i w:val="0"/>
                <w:sz w:val="20"/>
              </w:rPr>
              <w:t>Lions Club Livorno Host</w:t>
            </w:r>
          </w:p>
          <w:p w:rsidR="0060220D" w:rsidRPr="0060220D" w:rsidRDefault="0060220D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</w:rPr>
            </w:pPr>
            <w:r w:rsidRPr="0060220D">
              <w:rPr>
                <w:rFonts w:ascii="Tahoma" w:hAnsi="Tahoma" w:cs="Tahoma"/>
                <w:i w:val="0"/>
                <w:sz w:val="20"/>
              </w:rPr>
              <w:t>P</w:t>
            </w:r>
            <w:r>
              <w:rPr>
                <w:rFonts w:ascii="Tahoma" w:hAnsi="Tahoma" w:cs="Tahoma"/>
                <w:i w:val="0"/>
                <w:sz w:val="20"/>
              </w:rPr>
              <w:t>anathlon Club Livorno</w:t>
            </w:r>
          </w:p>
        </w:tc>
      </w:tr>
      <w:tr w:rsidR="002C3064" w:rsidRPr="0060220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60220D" w:rsidRDefault="002C3064" w:rsidP="008705FA">
            <w:pPr>
              <w:pStyle w:val="Aaoeeu"/>
              <w:widowControl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60220D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2C3064" w:rsidRPr="0060220D" w:rsidRDefault="002C3064" w:rsidP="002C3064">
      <w:pPr>
        <w:pStyle w:val="Aaoeeu"/>
        <w:widowControl/>
        <w:jc w:val="both"/>
        <w:rPr>
          <w:rFonts w:ascii="Arial Narrow" w:hAnsi="Arial Narrow"/>
        </w:rPr>
      </w:pPr>
    </w:p>
    <w:tbl>
      <w:tblPr>
        <w:tblW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</w:tblGrid>
      <w:tr w:rsidR="002C3064" w:rsidRPr="0060220D" w:rsidTr="008705F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60220D" w:rsidRDefault="002C3064" w:rsidP="008705F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  <w:r w:rsidRPr="0060220D">
              <w:rPr>
                <w:rFonts w:ascii="Arial Narrow" w:hAnsi="Arial Narrow"/>
              </w:rPr>
              <w:t xml:space="preserve">  </w:t>
            </w:r>
          </w:p>
        </w:tc>
      </w:tr>
    </w:tbl>
    <w:p w:rsidR="002C3064" w:rsidRPr="0060220D" w:rsidRDefault="002C3064" w:rsidP="002C3064">
      <w:pPr>
        <w:pStyle w:val="Aaoeeu"/>
        <w:widowControl/>
        <w:rPr>
          <w:rFonts w:ascii="Arial Narrow" w:hAnsi="Arial Narrow"/>
        </w:rPr>
      </w:pPr>
    </w:p>
    <w:p w:rsidR="002C3064" w:rsidRPr="0060220D" w:rsidRDefault="002C3064" w:rsidP="002C306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3064" w:rsidRPr="0060220D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60220D" w:rsidRDefault="002C3064" w:rsidP="008705FA">
            <w:pPr>
              <w:pStyle w:val="Aeeaoaeaa1"/>
              <w:widowControl/>
              <w:jc w:val="left"/>
              <w:rPr>
                <w:rFonts w:ascii="Tahoma" w:hAnsi="Tahoma" w:cs="Tahoma"/>
                <w:smallCaps/>
                <w:sz w:val="24"/>
                <w:szCs w:val="24"/>
                <w:lang w:val="it-IT"/>
              </w:rPr>
            </w:pPr>
            <w:r w:rsidRPr="0060220D">
              <w:rPr>
                <w:rFonts w:ascii="Tahoma" w:hAnsi="Tahoma" w:cs="Tahoma"/>
                <w:smallCaps/>
                <w:sz w:val="24"/>
                <w:szCs w:val="24"/>
                <w:lang w:val="it-IT"/>
              </w:rPr>
              <w:t>Istruzione e formazione</w:t>
            </w:r>
          </w:p>
          <w:p w:rsidR="002C3064" w:rsidRPr="0060220D" w:rsidRDefault="002C3064" w:rsidP="008705FA">
            <w:pPr>
              <w:pStyle w:val="Aaoeeu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60220D">
              <w:rPr>
                <w:rFonts w:ascii="Tahoma" w:hAnsi="Tahoma" w:cs="Tahoma"/>
                <w:sz w:val="24"/>
                <w:szCs w:val="24"/>
                <w:lang w:val="it-IT"/>
              </w:rPr>
              <w:t xml:space="preserve">                                                            </w:t>
            </w:r>
          </w:p>
        </w:tc>
      </w:tr>
    </w:tbl>
    <w:p w:rsidR="002C3064" w:rsidRDefault="002C3064" w:rsidP="002C3064">
      <w:pPr>
        <w:pStyle w:val="Aaoeeu"/>
        <w:widowControl/>
        <w:rPr>
          <w:rFonts w:ascii="Arial Narrow" w:hAnsi="Arial Narrow"/>
          <w:lang w:val="it-IT"/>
        </w:rPr>
      </w:pPr>
      <w:r w:rsidRPr="0060220D">
        <w:rPr>
          <w:rFonts w:ascii="Tahoma" w:hAnsi="Tahoma" w:cs="Tahoma"/>
          <w:sz w:val="24"/>
          <w:szCs w:val="24"/>
          <w:lang w:val="it-IT"/>
        </w:rPr>
        <w:t xml:space="preserve"> </w:t>
      </w:r>
      <w:r w:rsidR="00683D39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                          </w:t>
      </w:r>
      <w:r w:rsidR="00683D39">
        <w:rPr>
          <w:rFonts w:ascii="Arial Narrow" w:hAnsi="Arial Narrow"/>
          <w:lang w:val="it-IT"/>
        </w:rPr>
        <w:t xml:space="preserve">                             </w:t>
      </w:r>
    </w:p>
    <w:p w:rsidR="002C3064" w:rsidRDefault="002C3064" w:rsidP="002C306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3064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9A0F4E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A0F4E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2009-1977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Master 2° livello c/o Università Studi di Firenze: </w:t>
            </w:r>
            <w:proofErr w:type="gramStart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“ Prescrizione</w:t>
            </w:r>
            <w:proofErr w:type="gramEnd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 esercizio fisico e sport-terapia”</w:t>
            </w:r>
            <w:r w:rsidRPr="00E41CC8">
              <w:rPr>
                <w:lang w:val="it-IT"/>
              </w:rPr>
              <w:t xml:space="preserve"> </w:t>
            </w:r>
            <w:r w:rsidRPr="00E41CC8">
              <w:rPr>
                <w:rFonts w:ascii="Tahoma" w:hAnsi="Tahoma" w:cs="Tahoma"/>
                <w:i w:val="0"/>
                <w:sz w:val="20"/>
                <w:lang w:val="it-IT"/>
              </w:rPr>
              <w:t>Periodo dal 20 febbraio 2009 al 29 aprile 2010  con tesi finale e lode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Master 1°livello c/o Università Studi Firenze: “Alimentazione e Sport”</w:t>
            </w:r>
            <w:r w:rsidRPr="00E41CC8">
              <w:rPr>
                <w:lang w:val="it-IT"/>
              </w:rPr>
              <w:t xml:space="preserve"> </w:t>
            </w:r>
          </w:p>
          <w:p w:rsidR="002C3064" w:rsidRPr="00E41CC8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i w:val="0"/>
                <w:sz w:val="20"/>
                <w:lang w:val="it-IT"/>
              </w:rPr>
              <w:lastRenderedPageBreak/>
              <w:t xml:space="preserve">Corso di perfezionamento sulla tecnica del gruppo terapeutico per l’approccio al comportamento alimentare c/o </w:t>
            </w:r>
            <w:r w:rsidRPr="00E41CC8">
              <w:rPr>
                <w:rFonts w:ascii="Tahoma" w:hAnsi="Tahoma" w:cs="Tahoma"/>
                <w:i w:val="0"/>
                <w:sz w:val="20"/>
                <w:lang w:val="it-IT"/>
              </w:rPr>
              <w:t>Azienda ospedaliera Pisana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proofErr w:type="gramStart"/>
            <w:r w:rsidRPr="00E41CC8">
              <w:rPr>
                <w:rFonts w:ascii="Tahoma" w:hAnsi="Tahoma" w:cs="Tahoma"/>
                <w:i w:val="0"/>
                <w:sz w:val="20"/>
                <w:lang w:val="it-IT"/>
              </w:rPr>
              <w:t>Periodo :</w:t>
            </w:r>
            <w:proofErr w:type="gramEnd"/>
            <w:r w:rsidRPr="00E41CC8">
              <w:rPr>
                <w:rFonts w:ascii="Tahoma" w:hAnsi="Tahoma" w:cs="Tahoma"/>
                <w:i w:val="0"/>
                <w:sz w:val="20"/>
                <w:lang w:val="it-IT"/>
              </w:rPr>
              <w:t xml:space="preserve"> giugno 1996 per n.40 ore</w:t>
            </w: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Diploma in omeopatia e Medicina Naturale con corso triennale</w:t>
            </w: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Specializzazione in Medicina dello Sport c/o Università Siena </w:t>
            </w: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Laurea in Medicina e Chirurgia c/o Università di </w:t>
            </w:r>
            <w:proofErr w:type="gramStart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Pisa( luglio</w:t>
            </w:r>
            <w:proofErr w:type="gramEnd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 1977)</w:t>
            </w: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Maturità scientifica</w:t>
            </w:r>
          </w:p>
        </w:tc>
      </w:tr>
      <w:tr w:rsidR="002C3064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C3064" w:rsidRPr="0098772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7721">
              <w:rPr>
                <w:rFonts w:ascii="Tahoma" w:hAnsi="Tahoma" w:cs="Tahoma"/>
                <w:b/>
                <w:i w:val="0"/>
                <w:sz w:val="20"/>
                <w:lang w:val="it-IT"/>
              </w:rPr>
              <w:t>Formazione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Ho frequentato tutti corsi </w:t>
            </w:r>
            <w:proofErr w:type="gramStart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di  formazione</w:t>
            </w:r>
            <w:proofErr w:type="gramEnd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 obbligatoria previsti</w:t>
            </w:r>
            <w:r>
              <w:rPr>
                <w:rFonts w:ascii="Tahoma" w:hAnsi="Tahoma" w:cs="Tahoma"/>
                <w:i w:val="0"/>
                <w:sz w:val="20"/>
                <w:lang w:val="it-IT"/>
              </w:rPr>
              <w:t xml:space="preserve"> dall’Azienda USL6 e numerosi </w:t>
            </w: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di formazione facoltativa inerente la br</w:t>
            </w:r>
            <w:r>
              <w:rPr>
                <w:rFonts w:ascii="Tahoma" w:hAnsi="Tahoma" w:cs="Tahoma"/>
                <w:i w:val="0"/>
                <w:sz w:val="20"/>
                <w:lang w:val="it-IT"/>
              </w:rPr>
              <w:t xml:space="preserve">anca della medicina dello sport e  educazione alla salute </w:t>
            </w: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con crediti ECM</w:t>
            </w: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Partecipo al percorso formativo </w:t>
            </w:r>
            <w:proofErr w:type="gramStart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EFQM  del</w:t>
            </w:r>
            <w:proofErr w:type="gramEnd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 </w:t>
            </w:r>
            <w:proofErr w:type="spellStart"/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Dip.Prevenzione</w:t>
            </w:r>
            <w:proofErr w:type="spellEnd"/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proofErr w:type="gramStart"/>
            <w:r>
              <w:rPr>
                <w:rFonts w:ascii="Tahoma" w:hAnsi="Tahoma" w:cs="Tahoma"/>
                <w:i w:val="0"/>
                <w:sz w:val="20"/>
                <w:lang w:val="it-IT"/>
              </w:rPr>
              <w:t>Effettuati  corsi</w:t>
            </w:r>
            <w:proofErr w:type="gramEnd"/>
            <w:r>
              <w:rPr>
                <w:rFonts w:ascii="Tahoma" w:hAnsi="Tahoma" w:cs="Tahoma"/>
                <w:i w:val="0"/>
                <w:sz w:val="20"/>
                <w:lang w:val="it-IT"/>
              </w:rPr>
              <w:t xml:space="preserve"> di formazione anche manageriali: conseguito certificazione di base come</w:t>
            </w: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 xml:space="preserve"> Project Manager iscritti albo italiano</w:t>
            </w:r>
            <w:r>
              <w:rPr>
                <w:rFonts w:ascii="Tahoma" w:hAnsi="Tahoma" w:cs="Tahoma"/>
                <w:i w:val="0"/>
                <w:sz w:val="20"/>
                <w:lang w:val="it-IT"/>
              </w:rPr>
              <w:t>, e</w:t>
            </w: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ffettuata formazione progettazione europea: Progetto Matt</w:t>
            </w:r>
            <w:r>
              <w:rPr>
                <w:rFonts w:ascii="Tahoma" w:hAnsi="Tahoma" w:cs="Tahoma"/>
                <w:i w:val="0"/>
                <w:sz w:val="20"/>
                <w:lang w:val="it-IT"/>
              </w:rPr>
              <w:t>one internazionale (due moduli</w:t>
            </w:r>
            <w:r w:rsidRPr="00D2097B">
              <w:rPr>
                <w:rFonts w:ascii="Tahoma" w:hAnsi="Tahoma" w:cs="Tahoma"/>
                <w:i w:val="0"/>
                <w:sz w:val="20"/>
                <w:lang w:val="it-IT"/>
              </w:rPr>
              <w:t>)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i w:val="0"/>
                <w:sz w:val="20"/>
                <w:lang w:val="it-IT"/>
              </w:rPr>
              <w:t>Ho effettuato formazione su strumenti di programmazione e controllo, organizzazione del lavoro, sistemi di valutazione performance, organizzazione servizi sanitari e socio-sanitari, discipline affini:</w:t>
            </w:r>
          </w:p>
        </w:tc>
      </w:tr>
      <w:tr w:rsidR="002C3064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Ente/Istituto 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ISTITUTO PROJECT </w:t>
            </w:r>
            <w:proofErr w:type="gramStart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MANAGEMENT  ROMA</w:t>
            </w:r>
            <w:proofErr w:type="gramEnd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 / ACCADEMIA NAZIONALE MEDICINA 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proofErr w:type="gramStart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Titolo :</w:t>
            </w:r>
            <w:proofErr w:type="gramEnd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 CERTIFICAZIONE  BASE di PROJECT MANAGEMENT IN SANITA', avente come obiettivo didattico/formativo generale(Accordo Sato/Regioni del 5 novembre 2011): management sanitario, innovativo, innovazione gestionale e sperimentale di modelli organizzativi e gestionali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Periodo</w:t>
            </w: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ab/>
              <w:t xml:space="preserve">: 14-16/11/ 2012, cui </w:t>
            </w:r>
            <w:proofErr w:type="spellStart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é</w:t>
            </w:r>
            <w:proofErr w:type="spellEnd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 seguita giornata di </w:t>
            </w:r>
            <w:proofErr w:type="gramStart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esame  e</w:t>
            </w:r>
            <w:proofErr w:type="gramEnd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 iscrizione albo associazione P.M.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lang w:val="it-IT"/>
              </w:rPr>
              <w:t xml:space="preserve"> </w:t>
            </w: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Ente/Istituto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ASL6 Livorno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Titolo: ASPETTI INNOVATIVI DELL'ORGANIZZAZIONE SANITARIA, I CRITERI DI PROGRAMMAZIONE E DI VALUTAZIONE DELLE ATTIVITA', IL PIANO NAZIONALE E REGIONALE DI PREVENZIONE, HEALTH ALL </w:t>
            </w:r>
            <w:proofErr w:type="gramStart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POLICIES:APPROCCIO</w:t>
            </w:r>
            <w:proofErr w:type="gramEnd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 MULTISTAKEHOLDER, LA PROGRAMMAZIONE DELL'OFFERTA SANITARIA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Periodo: 2012-2013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rPr>
                <w:lang w:val="it-IT"/>
              </w:rPr>
            </w:pPr>
            <w:r w:rsidRPr="00A83C11">
              <w:rPr>
                <w:lang w:val="it-IT"/>
              </w:rPr>
              <w:t xml:space="preserve"> 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ARS Toscana: I MODELLI DI PRTOGETTAZIONE E LA EVIDENCE BASED </w:t>
            </w:r>
            <w:proofErr w:type="gramStart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PREVENTION:STRUMENTI</w:t>
            </w:r>
            <w:proofErr w:type="gramEnd"/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 xml:space="preserve"> PER LA REALIZZAZIONE DI INTERVENTI  EFFICACI</w:t>
            </w:r>
          </w:p>
          <w:p w:rsidR="002C3064" w:rsidRPr="00A83C11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i w:val="0"/>
                <w:sz w:val="20"/>
                <w:lang w:val="it-IT"/>
              </w:rPr>
              <w:t>Periodo</w:t>
            </w:r>
            <w:r w:rsidRPr="00A83C11">
              <w:rPr>
                <w:rFonts w:ascii="Tahoma" w:hAnsi="Tahoma" w:cs="Tahoma"/>
                <w:i w:val="0"/>
                <w:sz w:val="20"/>
                <w:lang w:val="it-IT"/>
              </w:rPr>
              <w:t>: 28 E 20 Ottobre 2015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72648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2648B">
              <w:rPr>
                <w:rFonts w:ascii="Tahoma" w:hAnsi="Tahoma" w:cs="Tahoma"/>
                <w:i w:val="0"/>
                <w:sz w:val="20"/>
                <w:lang w:val="it-IT"/>
              </w:rPr>
              <w:t>Ente/Istituto</w:t>
            </w:r>
          </w:p>
          <w:p w:rsidR="002C3064" w:rsidRPr="0072648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2648B">
              <w:rPr>
                <w:rFonts w:ascii="Tahoma" w:hAnsi="Tahoma" w:cs="Tahoma"/>
                <w:i w:val="0"/>
                <w:sz w:val="20"/>
                <w:lang w:val="it-IT"/>
              </w:rPr>
              <w:t>ASL6 Livorno</w:t>
            </w:r>
          </w:p>
          <w:p w:rsidR="002C3064" w:rsidRPr="0072648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72648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2648B">
              <w:rPr>
                <w:rFonts w:ascii="Tahoma" w:hAnsi="Tahoma" w:cs="Tahoma"/>
                <w:i w:val="0"/>
                <w:sz w:val="20"/>
                <w:lang w:val="it-IT"/>
              </w:rPr>
              <w:t xml:space="preserve">Titolo: PERCORSO QUALITA'(miglioramento attraverso la comunicazione), RISCHIO CLINICO, ORGANIZZAZIONE LEDERSHIP E QUALITA', INDIVIDUO E ORGANIZZAZIONE: LA QUALITA'N COME UNICA VIA, IL BRIEFING COME STRUMENTO DI GOVERNO CLINICONELLE ATTIVITA' SANITARIE, UNI EN ISO 900, APPLICAZIONE SISTEMA QUALITA' IN MEDICINA DELLO SPORT, DELIBERA GRT N. 1235 E NUOVA ORGANIZZAZIONE DIPARTIMENTALE, SCHEDE DI PROGETTAZIONEV E ISTRUZIONI OPERATIVE , FORMAZIONE RAQ E REFERENTIN SECONDO I MODELLI DI ACCREDITAMENTO INTERNAZIONALI,NAZIONALI, REGIONALI, CERTIFICAREV LA QUALITA IN SANITA:ESPERIENZE A DCONFRONTO, IL PIANON SANITARIO NAZIONALE E REGIONALE DI PREVENZIONE 2014-2018, IL SISTEMA GESTIONE QUALITA </w:t>
            </w:r>
            <w:r w:rsidRPr="0072648B">
              <w:rPr>
                <w:rFonts w:ascii="Tahoma" w:hAnsi="Tahoma" w:cs="Tahoma"/>
                <w:i w:val="0"/>
                <w:sz w:val="20"/>
                <w:lang w:val="it-IT"/>
              </w:rPr>
              <w:lastRenderedPageBreak/>
              <w:t>APPLICATO ALLA PREVENZIONE COLLETTIVA E LA NUOVA NORMA UNI EN ISO 9001:2015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2648B">
              <w:rPr>
                <w:rFonts w:ascii="Tahoma" w:hAnsi="Tahoma" w:cs="Tahoma"/>
                <w:i w:val="0"/>
                <w:sz w:val="20"/>
                <w:lang w:val="it-IT"/>
              </w:rPr>
              <w:t>Periodo 2013-2015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7E401C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E401C">
              <w:rPr>
                <w:lang w:val="it-IT"/>
              </w:rPr>
              <w:t xml:space="preserve"> </w:t>
            </w: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>Ente/Istituto</w:t>
            </w:r>
          </w:p>
          <w:p w:rsidR="002C3064" w:rsidRPr="007E401C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>ASL6 Livorno</w:t>
            </w:r>
          </w:p>
          <w:p w:rsidR="002C3064" w:rsidRPr="007E401C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 xml:space="preserve">Titolo: LA VALUTAZIONE DELLE PERFORMANCE IN REGIONE </w:t>
            </w:r>
            <w:proofErr w:type="gramStart"/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>TOSCANA,I</w:t>
            </w:r>
            <w:proofErr w:type="gramEnd"/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 xml:space="preserve"> CRITERI D</w:t>
            </w:r>
            <w:r w:rsidR="009A0F4E">
              <w:rPr>
                <w:rFonts w:ascii="Tahoma" w:hAnsi="Tahoma" w:cs="Tahoma"/>
                <w:i w:val="0"/>
                <w:sz w:val="20"/>
                <w:lang w:val="it-IT"/>
              </w:rPr>
              <w:t>I PROGRAMMAZIONEV E VALUTAZIONE</w:t>
            </w: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 xml:space="preserve"> DELLE ATTIVITA', I PRODOTTI FINITI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>Periodo 2014</w:t>
            </w: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7E401C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>Ente/istituto</w:t>
            </w:r>
          </w:p>
          <w:p w:rsidR="002C3064" w:rsidRPr="007E401C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7E401C">
              <w:rPr>
                <w:rFonts w:ascii="Tahoma" w:hAnsi="Tahoma" w:cs="Tahoma"/>
                <w:i w:val="0"/>
                <w:sz w:val="20"/>
                <w:lang w:val="it-IT"/>
              </w:rPr>
              <w:t>ASL6</w:t>
            </w:r>
          </w:p>
          <w:p w:rsidR="002C3064" w:rsidRPr="007E401C" w:rsidRDefault="002C3064" w:rsidP="008705FA">
            <w:pPr>
              <w:rPr>
                <w:i/>
                <w:sz w:val="16"/>
              </w:rPr>
            </w:pPr>
            <w:r w:rsidRPr="007E401C">
              <w:rPr>
                <w:rFonts w:ascii="Tahoma" w:hAnsi="Tahoma" w:cs="Tahoma"/>
              </w:rPr>
              <w:t>Titolo: TUTELA DEGLI ARCHIVI CARTACEI E NORME DI SICUREZZA A TUTELA DELLA PRIVACY, LA PRESCRIZIONE COME SINTESI DEL SAPERE MEDICO, EPIDEMIOLOGIA CLINICA, SUP, IL FARMACO NON COPERTO DA BREVETTO, VACCINAZIONI E EVENTI AVVERSI, LA GESTIONEV DEI PERCORSI ASSISTENZIALI NELLE EMERGENZE, CORSO IN MATERIA DI SICUREZZA PER DEIRIGENTI PREPOSTI, PREVENZIONEV INCENDI NELLE STRUTTURE A BASSO RISCHIO, PERCORSON REGIONALE SULLA PROMOZIONE SALUTE, CASSA ECONOMALE E PICCOLI SERVIZI ECONOMALI: NORMATIVA E REGOLAMENTAZIONE AZIENDALE, LA MEDICINA DI GENERE, STILI DI VITA NEL PIANO REGIONALE PREVENZIONE REGIONE TOSCANA, MEDICINA DI GENERE:LA DIFFERENZA PER LA SALUTE</w:t>
            </w:r>
            <w:r w:rsidRPr="007E401C">
              <w:t xml:space="preserve"> </w:t>
            </w:r>
            <w:r w:rsidRPr="007E401C">
              <w:rPr>
                <w:rFonts w:ascii="Tahoma" w:hAnsi="Tahoma" w:cs="Tahoma"/>
              </w:rPr>
              <w:t>Periodo: 2002,2014,2015</w:t>
            </w:r>
          </w:p>
          <w:p w:rsidR="002C3064" w:rsidRPr="007E401C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bookmarkStart w:id="0" w:name="_GoBack"/>
            <w:bookmarkEnd w:id="0"/>
          </w:p>
        </w:tc>
      </w:tr>
      <w:tr w:rsidR="002C3064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87721" w:rsidRPr="00987721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7721">
              <w:rPr>
                <w:rFonts w:ascii="Tahoma" w:hAnsi="Tahoma" w:cs="Tahoma"/>
                <w:b/>
                <w:i w:val="0"/>
                <w:sz w:val="20"/>
                <w:lang w:val="it-IT"/>
              </w:rPr>
              <w:t>Conoscenze linguistiche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Ho organizzato </w:t>
            </w:r>
            <w:r w:rsidR="00503083">
              <w:rPr>
                <w:rFonts w:ascii="Tahoma" w:hAnsi="Tahoma" w:cs="Tahoma"/>
                <w:i w:val="0"/>
                <w:sz w:val="20"/>
                <w:lang w:val="it-IT"/>
              </w:rPr>
              <w:t xml:space="preserve">negli anni </w:t>
            </w: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corsi di </w:t>
            </w:r>
            <w:proofErr w:type="gramStart"/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>formazione  regionali</w:t>
            </w:r>
            <w:proofErr w:type="gramEnd"/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 e giornate di studio ECM, di cui sono stata anche docente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Ho partecipato a numerosi interventi formativi e iniziative organizzate da CONI, UISP, Federazioni come relatore  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Responsabile di progetti regionali: 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>-</w:t>
            </w: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ab/>
              <w:t>vigilanza e controllo sugli impianti sportivi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>-</w:t>
            </w: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ab/>
              <w:t>ragazzi in movimento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Ho </w:t>
            </w:r>
            <w:proofErr w:type="gramStart"/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>effettuato  iniziative</w:t>
            </w:r>
            <w:proofErr w:type="gramEnd"/>
            <w:r w:rsidRPr="00150BFF">
              <w:rPr>
                <w:rFonts w:ascii="Tahoma" w:hAnsi="Tahoma" w:cs="Tahoma"/>
                <w:i w:val="0"/>
                <w:sz w:val="20"/>
                <w:lang w:val="it-IT"/>
              </w:rPr>
              <w:t xml:space="preserve"> di promozione attività fisica, lotta doping, educazione salute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i w:val="0"/>
                <w:sz w:val="20"/>
                <w:lang w:val="it-IT"/>
              </w:rPr>
              <w:t>Docenze</w:t>
            </w:r>
          </w:p>
          <w:p w:rsidR="002C3064" w:rsidRPr="00150BFF" w:rsidRDefault="00503083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i w:val="0"/>
                <w:sz w:val="20"/>
                <w:lang w:val="it-IT"/>
              </w:rPr>
              <w:t xml:space="preserve">Referente </w:t>
            </w:r>
            <w:r w:rsidR="009A0F4E">
              <w:rPr>
                <w:rFonts w:ascii="Tahoma" w:hAnsi="Tahoma" w:cs="Tahoma"/>
                <w:i w:val="0"/>
                <w:sz w:val="20"/>
                <w:lang w:val="it-IT"/>
              </w:rPr>
              <w:t xml:space="preserve">progetto regionale innovativo Muovi </w:t>
            </w:r>
            <w:proofErr w:type="spellStart"/>
            <w:r w:rsidR="009A0F4E">
              <w:rPr>
                <w:rFonts w:ascii="Tahoma" w:hAnsi="Tahoma" w:cs="Tahoma"/>
                <w:i w:val="0"/>
                <w:sz w:val="20"/>
                <w:lang w:val="it-IT"/>
              </w:rPr>
              <w:t>Llivorno</w:t>
            </w:r>
            <w:proofErr w:type="spellEnd"/>
            <w:r>
              <w:rPr>
                <w:rFonts w:ascii="Tahoma" w:hAnsi="Tahoma" w:cs="Tahoma"/>
                <w:i w:val="0"/>
                <w:sz w:val="20"/>
                <w:lang w:val="it-IT"/>
              </w:rPr>
              <w:t xml:space="preserve"> (2019/luglio 2020)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987721" w:rsidRPr="00150BFF" w:rsidRDefault="00987721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i w:val="0"/>
                <w:sz w:val="20"/>
                <w:lang w:val="it-IT"/>
              </w:rPr>
              <w:t>Inglese</w:t>
            </w: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150BFF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</w:tc>
      </w:tr>
      <w:tr w:rsidR="002C3064" w:rsidTr="008705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3064" w:rsidRDefault="002C3064" w:rsidP="008705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C3064" w:rsidRPr="00D2097B" w:rsidRDefault="002C3064" w:rsidP="008705FA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0"/>
                <w:lang w:val="it-IT"/>
              </w:rPr>
            </w:pPr>
          </w:p>
        </w:tc>
      </w:tr>
    </w:tbl>
    <w:p w:rsidR="002C3064" w:rsidRDefault="002C3064" w:rsidP="002C306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sectPr w:rsidR="002C3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598"/>
    <w:multiLevelType w:val="hybridMultilevel"/>
    <w:tmpl w:val="AD32DC8E"/>
    <w:lvl w:ilvl="0" w:tplc="BC126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AB9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E9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0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E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A4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00F03"/>
    <w:multiLevelType w:val="hybridMultilevel"/>
    <w:tmpl w:val="119C0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1001"/>
    <w:multiLevelType w:val="hybridMultilevel"/>
    <w:tmpl w:val="56125400"/>
    <w:lvl w:ilvl="0" w:tplc="D9DEC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EA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2B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E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1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65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E7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D03E0B"/>
    <w:multiLevelType w:val="hybridMultilevel"/>
    <w:tmpl w:val="DDEA1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643FA"/>
    <w:multiLevelType w:val="hybridMultilevel"/>
    <w:tmpl w:val="3D322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5330"/>
    <w:multiLevelType w:val="hybridMultilevel"/>
    <w:tmpl w:val="377AD4EA"/>
    <w:lvl w:ilvl="0" w:tplc="C99A9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83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C4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6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0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6B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0D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C4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8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577360"/>
    <w:multiLevelType w:val="hybridMultilevel"/>
    <w:tmpl w:val="0CEE5CF0"/>
    <w:lvl w:ilvl="0" w:tplc="F062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E4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62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23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81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1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E8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2A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4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937903"/>
    <w:multiLevelType w:val="hybridMultilevel"/>
    <w:tmpl w:val="55A89E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DF"/>
    <w:rsid w:val="00071342"/>
    <w:rsid w:val="00224369"/>
    <w:rsid w:val="002C3064"/>
    <w:rsid w:val="00503083"/>
    <w:rsid w:val="005A7597"/>
    <w:rsid w:val="0060220D"/>
    <w:rsid w:val="00683D39"/>
    <w:rsid w:val="006C3241"/>
    <w:rsid w:val="00875BDF"/>
    <w:rsid w:val="008D351E"/>
    <w:rsid w:val="00922E42"/>
    <w:rsid w:val="00962B55"/>
    <w:rsid w:val="00972FF9"/>
    <w:rsid w:val="00987721"/>
    <w:rsid w:val="009A0F4E"/>
    <w:rsid w:val="00A47370"/>
    <w:rsid w:val="00B71FC2"/>
    <w:rsid w:val="00B77A5E"/>
    <w:rsid w:val="00B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CB8345-853A-4462-8FF9-C3AB7B9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0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69"/>
    <w:pPr>
      <w:widowControl/>
      <w:ind w:left="720"/>
      <w:contextualSpacing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24369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Aaoeeu">
    <w:name w:val="Aaoeeu"/>
    <w:rsid w:val="002C30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2C306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C306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C306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C3064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95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13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8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7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0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0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7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2024-04-18T19:24:00Z</dcterms:created>
  <dcterms:modified xsi:type="dcterms:W3CDTF">2024-04-18T19:24:00Z</dcterms:modified>
</cp:coreProperties>
</file>